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8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2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B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2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E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C2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7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CF28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BD1E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D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A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85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145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432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69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2026-10-16T11:12:36Z</dcterms:modified>
  <cp:category/>
</cp:coreProperties>
</file>