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A37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3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129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635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D1E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F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A1C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D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029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25.1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7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129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E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E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A37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22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5D2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43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19.3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8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10.8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2026-10-16T11:12:35Z</dcterms:modified>
  <cp:category/>
</cp:coreProperties>
</file>