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5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Sarcopenia (Prado)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Non-sarcopenic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Sarcopenic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8803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5683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A974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31.8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D92E2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B9C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CD7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98B3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3572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65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32.7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D22A2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24.8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14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03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502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4C2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A4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E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84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B5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1322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D39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20.4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56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73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56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8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6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74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C7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44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73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5673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736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723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15.3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A4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73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A3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44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4E2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8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23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14.0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84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23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B4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34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45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64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4E2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B5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723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15.3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E4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44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44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73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5673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65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94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D42B2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4632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16.6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2026-10-16T11:12:47Z</dcterms:modified>
  <cp:category/>
</cp:coreProperties>
</file>