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233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E2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221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5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321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F3A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51A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020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C1D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42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F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E30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22.9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2026-10-16T11:12:44Z</dcterms:modified>
  <cp:category/>
</cp:coreProperties>
</file>